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27" w:rsidRPr="006C10F2" w:rsidRDefault="00012B27" w:rsidP="007F3B9A">
      <w:pPr>
        <w:shd w:val="clear" w:color="auto" w:fill="FFFFFF"/>
        <w:spacing w:before="200" w:after="0" w:line="600" w:lineRule="atLeast"/>
        <w:jc w:val="center"/>
        <w:outlineLvl w:val="0"/>
        <w:rPr>
          <w:rFonts w:ascii="Trebuchet MS" w:hAnsi="Trebuchet MS" w:cs="Trebuchet MS"/>
          <w:kern w:val="36"/>
          <w:sz w:val="50"/>
          <w:szCs w:val="50"/>
          <w:lang w:eastAsia="ru-RU"/>
        </w:rPr>
      </w:pPr>
      <w:r w:rsidRPr="006C10F2">
        <w:rPr>
          <w:rFonts w:ascii="Trebuchet MS" w:hAnsi="Trebuchet MS" w:cs="Trebuchet MS"/>
          <w:kern w:val="36"/>
          <w:sz w:val="50"/>
          <w:szCs w:val="50"/>
          <w:lang w:eastAsia="ru-RU"/>
        </w:rPr>
        <w:t>Вся жизнь начинается с детства</w:t>
      </w:r>
    </w:p>
    <w:p w:rsidR="00012B27" w:rsidRPr="006C10F2" w:rsidRDefault="00012B27" w:rsidP="007F3B9A">
      <w:pPr>
        <w:shd w:val="clear" w:color="auto" w:fill="FFFFFF"/>
        <w:spacing w:before="200" w:line="380" w:lineRule="atLeast"/>
        <w:rPr>
          <w:rFonts w:ascii="Verdana" w:hAnsi="Verdana" w:cs="Verdana"/>
          <w:sz w:val="26"/>
          <w:szCs w:val="26"/>
          <w:lang w:eastAsia="ru-RU"/>
        </w:rPr>
      </w:pPr>
      <w:r w:rsidRPr="006C10F2">
        <w:rPr>
          <w:rFonts w:ascii="Verdana" w:hAnsi="Verdana" w:cs="Verdana"/>
          <w:sz w:val="26"/>
          <w:szCs w:val="26"/>
          <w:lang w:eastAsia="ru-RU"/>
        </w:rPr>
        <w:t> </w:t>
      </w:r>
    </w:p>
    <w:p w:rsidR="00012B27" w:rsidRPr="006C10F2" w:rsidRDefault="00012B27" w:rsidP="007F3B9A">
      <w:pPr>
        <w:shd w:val="clear" w:color="auto" w:fill="FFFFFF"/>
        <w:spacing w:before="200" w:line="38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10F2">
        <w:rPr>
          <w:rFonts w:ascii="Verdana" w:hAnsi="Verdana" w:cs="Verdana"/>
          <w:sz w:val="26"/>
          <w:szCs w:val="26"/>
          <w:lang w:eastAsia="ru-RU"/>
        </w:rPr>
        <w:t xml:space="preserve"> </w:t>
      </w:r>
      <w:r w:rsidRPr="006C10F2">
        <w:rPr>
          <w:rFonts w:ascii="Times New Roman" w:hAnsi="Times New Roman" w:cs="Times New Roman"/>
          <w:sz w:val="28"/>
          <w:szCs w:val="28"/>
          <w:lang w:eastAsia="ru-RU"/>
        </w:rPr>
        <w:t>Вся жизнь человека начинается с детства. Недаром гласит народная мудрость «Что посеешь, то и пожнешь». Детство важнейший период человеческой жизни, не подготовка к будущей жизни, а сама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 (В.А.Сухомлинский).</w:t>
      </w:r>
    </w:p>
    <w:p w:rsidR="00012B27" w:rsidRPr="006C10F2" w:rsidRDefault="00012B27" w:rsidP="008959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0F2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 – это яркая, неповторимая пора в жизни каждого человека. Всё, что заложено в человека, в его сознание, душу в детские годы, определяет его дальнейшую жизнь. Ценность детства огромна, это тот посев, который дает свои всходы через многие годы. Все те жизненные ценности, полученные человеком в детстве, регулируют его поведение, мотивируют его поступки.</w:t>
      </w:r>
    </w:p>
    <w:p w:rsidR="00012B27" w:rsidRPr="006C10F2" w:rsidRDefault="00012B27" w:rsidP="007F3B9A">
      <w:pPr>
        <w:shd w:val="clear" w:color="auto" w:fill="FFFFFF"/>
        <w:spacing w:before="200" w:line="38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10F2">
        <w:rPr>
          <w:rFonts w:ascii="Times New Roman" w:hAnsi="Times New Roman" w:cs="Times New Roman"/>
          <w:sz w:val="28"/>
          <w:szCs w:val="28"/>
          <w:lang w:eastAsia="ru-RU"/>
        </w:rPr>
        <w:t>Характер человека более всего формируется впервые годы жизни и то, что ложится в его характер - ложится прочно и становится второй натурой человека. Л.Н.Толстой об этом писал так: «Разве не тогда я приобрел все то, чем я теперь живу, и приобрел так много, так быстро, что во всю остальную жизнь, я не приобрел и одной сотой того, от пятилетнего ребенка до меня всего один шаг». А.С.Макаренко подтверждал эти высказывания так: «Главные основы воспитания закладываются до пяти лет. Это девяносто процентов всего воспитательного процесса, а затем воспитание продолжается, обработка человека продолжается, в общем, вы начинаете вкушать ягодки, а цветы, за которыми вы ухаживали, были до пяти лет».</w:t>
      </w:r>
    </w:p>
    <w:p w:rsidR="00012B27" w:rsidRPr="006C10F2" w:rsidRDefault="00012B27" w:rsidP="007F3B9A">
      <w:pPr>
        <w:shd w:val="clear" w:color="auto" w:fill="FFFFFF"/>
        <w:spacing w:before="200" w:line="38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10F2">
        <w:rPr>
          <w:rFonts w:ascii="Times New Roman" w:hAnsi="Times New Roman" w:cs="Times New Roman"/>
          <w:sz w:val="28"/>
          <w:szCs w:val="28"/>
          <w:lang w:eastAsia="ru-RU"/>
        </w:rPr>
        <w:t>Ребенок – это маленький росток и надо нам всем вместе окружить его вниманием заботой и теплом. Солнышко греет всех нас своим теплом. А тепло, любовь и заботу родной матери не заменят никто.</w:t>
      </w:r>
    </w:p>
    <w:p w:rsidR="00012B27" w:rsidRPr="006C10F2" w:rsidRDefault="00012B27" w:rsidP="007F3B9A">
      <w:pPr>
        <w:shd w:val="clear" w:color="auto" w:fill="FFFFFF"/>
        <w:spacing w:before="200" w:line="38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10F2">
        <w:rPr>
          <w:rFonts w:ascii="Times New Roman" w:hAnsi="Times New Roman" w:cs="Times New Roman"/>
          <w:sz w:val="28"/>
          <w:szCs w:val="28"/>
          <w:lang w:eastAsia="ru-RU"/>
        </w:rPr>
        <w:t>Семейное воспитание основа всего, какова семья таким и вырастит ребенок. Мы воспитатели являемся только звеном, только совместными усилиями в тесном контакте с родителями мы можем привить у ребенка положительное отношение к окружающему миру, развить физические, эстетические, нравственные, умственные способности. Восход солнца можно сравнить с рождением ребенка, его детством. Как оно будет светить, зависит от многих факторов. Каков будет закат, зависит только от нас и его самого.</w:t>
      </w:r>
    </w:p>
    <w:p w:rsidR="00012B27" w:rsidRPr="006C10F2" w:rsidRDefault="00012B27" w:rsidP="00A40C2D">
      <w:pPr>
        <w:shd w:val="clear" w:color="auto" w:fill="FFFFFF"/>
        <w:spacing w:before="200"/>
        <w:rPr>
          <w:rFonts w:ascii="Times New Roman" w:hAnsi="Times New Roman" w:cs="Times New Roman"/>
          <w:sz w:val="28"/>
          <w:szCs w:val="28"/>
          <w:lang w:eastAsia="ru-RU"/>
        </w:rPr>
      </w:pPr>
      <w:r w:rsidRPr="006C10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Над  проблемами надо задуматься и начинать работать как можно раньше, с самого рождения ребенка. Надо любить уважать и принимать ребенка со всеми его недостатками. И тогда он обязательно вырастит хорошим человеком и будет приносить радость окружающим </w:t>
      </w:r>
      <w:proofErr w:type="spellStart"/>
      <w:r w:rsidRPr="006C10F2">
        <w:rPr>
          <w:rFonts w:ascii="Times New Roman" w:hAnsi="Times New Roman" w:cs="Times New Roman"/>
          <w:sz w:val="28"/>
          <w:szCs w:val="28"/>
          <w:lang w:eastAsia="ru-RU"/>
        </w:rPr>
        <w:t>людям</w:t>
      </w:r>
      <w:proofErr w:type="gramStart"/>
      <w:r w:rsidRPr="006C10F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C10F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C10F2">
        <w:rPr>
          <w:rFonts w:ascii="Times New Roman" w:hAnsi="Times New Roman" w:cs="Times New Roman"/>
          <w:sz w:val="28"/>
          <w:szCs w:val="28"/>
        </w:rPr>
        <w:t>юбящие</w:t>
      </w:r>
      <w:proofErr w:type="spellEnd"/>
      <w:r w:rsidRPr="006C10F2">
        <w:rPr>
          <w:rFonts w:ascii="Times New Roman" w:hAnsi="Times New Roman" w:cs="Times New Roman"/>
          <w:sz w:val="28"/>
          <w:szCs w:val="28"/>
        </w:rPr>
        <w:t xml:space="preserve"> родители, как правило, стараются всячески оберегать свои чада от трудностей и забот. И считают, что делают правильно, мол, для этого родители и существуют, чтобы обеспечить «безоблачное», «счастливое детство». Но при этом не следует забывать, что в детстве ребёнок готовится ко взрослой жизни, и то, что он в детстве не усвоит, не проживёт полноценно, то во взрослой доставит гораздо больше хлопот, чем в </w:t>
      </w:r>
      <w:proofErr w:type="spellStart"/>
      <w:r w:rsidRPr="006C10F2">
        <w:rPr>
          <w:rFonts w:ascii="Times New Roman" w:hAnsi="Times New Roman" w:cs="Times New Roman"/>
          <w:sz w:val="28"/>
          <w:szCs w:val="28"/>
        </w:rPr>
        <w:t>детстве</w:t>
      </w:r>
      <w:proofErr w:type="gramStart"/>
      <w:r w:rsidRPr="006C10F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C10F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C10F2">
        <w:rPr>
          <w:rFonts w:ascii="Times New Roman" w:hAnsi="Times New Roman" w:cs="Times New Roman"/>
          <w:sz w:val="28"/>
          <w:szCs w:val="28"/>
        </w:rPr>
        <w:t xml:space="preserve"> есть, в детстве ребёнку даётся возможность прожить и пережить те ситуации, которые могут встретиться в жизни. И если родители позволят ему прожить </w:t>
      </w:r>
      <w:proofErr w:type="gramStart"/>
      <w:r w:rsidRPr="006C10F2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6C10F2">
        <w:rPr>
          <w:rFonts w:ascii="Times New Roman" w:hAnsi="Times New Roman" w:cs="Times New Roman"/>
          <w:sz w:val="28"/>
          <w:szCs w:val="28"/>
        </w:rPr>
        <w:t xml:space="preserve"> верно, то и жизнь будет складываться успешно.</w:t>
      </w:r>
    </w:p>
    <w:p w:rsidR="00012B27" w:rsidRPr="006C10F2" w:rsidRDefault="00012B27" w:rsidP="00A40C2D">
      <w:pPr>
        <w:pStyle w:val="a4"/>
        <w:spacing w:before="300" w:beforeAutospacing="0" w:line="276" w:lineRule="auto"/>
        <w:ind w:right="500"/>
        <w:rPr>
          <w:sz w:val="28"/>
          <w:szCs w:val="28"/>
        </w:rPr>
      </w:pPr>
      <w:r w:rsidRPr="006C10F2">
        <w:rPr>
          <w:sz w:val="28"/>
          <w:szCs w:val="28"/>
        </w:rPr>
        <w:t>Взрослый человек выносит все свои достоинства и недостатки из детства. Его характер и судьба – результат родительского воспитания, поэтому так важно создавать для детей в семье комфортную психологическую обстановку, начиная с самого раннего возраста.</w:t>
      </w:r>
    </w:p>
    <w:p w:rsidR="00012B27" w:rsidRPr="006C10F2" w:rsidRDefault="00012B27" w:rsidP="00A40C2D">
      <w:pPr>
        <w:pStyle w:val="a4"/>
        <w:spacing w:before="300" w:beforeAutospacing="0"/>
        <w:ind w:right="500"/>
        <w:rPr>
          <w:sz w:val="28"/>
          <w:szCs w:val="28"/>
        </w:rPr>
      </w:pPr>
      <w:r w:rsidRPr="006C10F2">
        <w:rPr>
          <w:sz w:val="28"/>
          <w:szCs w:val="28"/>
        </w:rPr>
        <w:t>Бен Эзоп писал: «Ты можешь быть немыслимо богат-</w:t>
      </w:r>
    </w:p>
    <w:p w:rsidR="00012B27" w:rsidRPr="006C10F2" w:rsidRDefault="00012B27" w:rsidP="00A40C2D">
      <w:pPr>
        <w:pStyle w:val="a4"/>
        <w:spacing w:before="300" w:beforeAutospacing="0"/>
        <w:ind w:right="500"/>
        <w:rPr>
          <w:sz w:val="28"/>
          <w:szCs w:val="28"/>
        </w:rPr>
      </w:pPr>
      <w:r w:rsidRPr="006C10F2">
        <w:rPr>
          <w:sz w:val="28"/>
          <w:szCs w:val="28"/>
        </w:rPr>
        <w:t xml:space="preserve">                               Богаче всех иных людей на свете,</w:t>
      </w:r>
    </w:p>
    <w:p w:rsidR="00012B27" w:rsidRPr="006C10F2" w:rsidRDefault="00012B27" w:rsidP="00A40C2D">
      <w:pPr>
        <w:pStyle w:val="a4"/>
        <w:spacing w:before="300" w:beforeAutospacing="0"/>
        <w:ind w:right="500"/>
        <w:rPr>
          <w:sz w:val="28"/>
          <w:szCs w:val="28"/>
        </w:rPr>
      </w:pPr>
      <w:r w:rsidRPr="006C10F2">
        <w:rPr>
          <w:sz w:val="28"/>
          <w:szCs w:val="28"/>
        </w:rPr>
        <w:t xml:space="preserve">                               Но лишь тогда ты этой жизни рад,</w:t>
      </w:r>
    </w:p>
    <w:p w:rsidR="00012B27" w:rsidRPr="006C10F2" w:rsidRDefault="00012B27" w:rsidP="00A40C2D">
      <w:pPr>
        <w:pStyle w:val="a4"/>
        <w:spacing w:before="300" w:beforeAutospacing="0"/>
        <w:ind w:right="500"/>
        <w:rPr>
          <w:sz w:val="28"/>
          <w:szCs w:val="28"/>
        </w:rPr>
      </w:pPr>
      <w:r w:rsidRPr="006C10F2">
        <w:rPr>
          <w:sz w:val="28"/>
          <w:szCs w:val="28"/>
        </w:rPr>
        <w:t xml:space="preserve">                               Коль счастливы твои родные дети.</w:t>
      </w:r>
    </w:p>
    <w:p w:rsidR="00012B27" w:rsidRPr="006C10F2" w:rsidRDefault="00012B27" w:rsidP="00A40C2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0F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– завтрашний день нашей планеты, и мы должны дать им лучшее, что имеем: нашу любовь, внимание и заботу!</w:t>
      </w:r>
    </w:p>
    <w:p w:rsidR="00012B27" w:rsidRPr="006C10F2" w:rsidRDefault="00012B27" w:rsidP="00A40C2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proofErr w:type="spellStart"/>
      <w:r w:rsidRPr="006C10F2">
        <w:rPr>
          <w:rFonts w:ascii="Times New Roman" w:hAnsi="Times New Roman" w:cs="Times New Roman"/>
          <w:sz w:val="28"/>
          <w:szCs w:val="28"/>
          <w:shd w:val="clear" w:color="auto" w:fill="FFFFFF"/>
        </w:rPr>
        <w:t>Гульнара</w:t>
      </w:r>
      <w:proofErr w:type="spellEnd"/>
      <w:r w:rsidRPr="006C1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10F2">
        <w:rPr>
          <w:rFonts w:ascii="Times New Roman" w:hAnsi="Times New Roman" w:cs="Times New Roman"/>
          <w:sz w:val="28"/>
          <w:szCs w:val="28"/>
          <w:shd w:val="clear" w:color="auto" w:fill="FFFFFF"/>
        </w:rPr>
        <w:t>Ермагулова</w:t>
      </w:r>
      <w:proofErr w:type="spellEnd"/>
    </w:p>
    <w:p w:rsidR="00012B27" w:rsidRPr="006C10F2" w:rsidRDefault="00012B27" w:rsidP="00A40C2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proofErr w:type="spellStart"/>
      <w:r w:rsidRPr="006C10F2">
        <w:rPr>
          <w:rFonts w:ascii="Times New Roman" w:hAnsi="Times New Roman" w:cs="Times New Roman"/>
          <w:sz w:val="28"/>
          <w:szCs w:val="28"/>
          <w:shd w:val="clear" w:color="auto" w:fill="FFFFFF"/>
        </w:rPr>
        <w:t>Абайская</w:t>
      </w:r>
      <w:proofErr w:type="spellEnd"/>
      <w:r w:rsidRPr="006C1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СШ.</w:t>
      </w:r>
    </w:p>
    <w:p w:rsidR="00012B27" w:rsidRPr="006C10F2" w:rsidRDefault="00012B27" w:rsidP="00A40C2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педагог-психолог</w:t>
      </w:r>
    </w:p>
    <w:p w:rsidR="00012B27" w:rsidRPr="006C10F2" w:rsidRDefault="00012B27" w:rsidP="00A40C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</w:t>
      </w:r>
    </w:p>
    <w:sectPr w:rsidR="00012B27" w:rsidRPr="006C10F2" w:rsidSect="001D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F3B9A"/>
    <w:rsid w:val="00012B27"/>
    <w:rsid w:val="00063395"/>
    <w:rsid w:val="001906DA"/>
    <w:rsid w:val="00196A4B"/>
    <w:rsid w:val="001D5161"/>
    <w:rsid w:val="00202FDD"/>
    <w:rsid w:val="0021592C"/>
    <w:rsid w:val="00600779"/>
    <w:rsid w:val="006C10F2"/>
    <w:rsid w:val="006D506A"/>
    <w:rsid w:val="007117CE"/>
    <w:rsid w:val="007F3B9A"/>
    <w:rsid w:val="008959EF"/>
    <w:rsid w:val="009A49A7"/>
    <w:rsid w:val="009C0ADD"/>
    <w:rsid w:val="009C2C85"/>
    <w:rsid w:val="00A40C2D"/>
    <w:rsid w:val="00BC6A23"/>
    <w:rsid w:val="00C2037E"/>
    <w:rsid w:val="00C335AC"/>
    <w:rsid w:val="00C44980"/>
    <w:rsid w:val="00D1565C"/>
    <w:rsid w:val="00E1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2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7F3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BC6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3B9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C6A2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BC6A23"/>
    <w:rPr>
      <w:b/>
      <w:bCs/>
    </w:rPr>
  </w:style>
  <w:style w:type="paragraph" w:styleId="a4">
    <w:name w:val="Normal (Web)"/>
    <w:basedOn w:val="a"/>
    <w:uiPriority w:val="99"/>
    <w:semiHidden/>
    <w:rsid w:val="007F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A49A7"/>
  </w:style>
  <w:style w:type="character" w:styleId="a5">
    <w:name w:val="Hyperlink"/>
    <w:basedOn w:val="a0"/>
    <w:uiPriority w:val="99"/>
    <w:semiHidden/>
    <w:rsid w:val="009A49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3455</Characters>
  <Application>Microsoft Office Word</Application>
  <DocSecurity>0</DocSecurity>
  <Lines>28</Lines>
  <Paragraphs>8</Paragraphs>
  <ScaleCrop>false</ScaleCrop>
  <Company>Grizli777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Асем</cp:lastModifiedBy>
  <cp:revision>2</cp:revision>
  <dcterms:created xsi:type="dcterms:W3CDTF">2017-02-09T12:24:00Z</dcterms:created>
  <dcterms:modified xsi:type="dcterms:W3CDTF">2017-02-09T12:24:00Z</dcterms:modified>
</cp:coreProperties>
</file>